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4A7" w:rsidRDefault="008104A7" w:rsidP="008104A7">
      <w:pPr>
        <w:pStyle w:val="a4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УЙҒУР ӘДӘБИЯТИ ПӘНИ БОЙИЧӘ ТИРӘК КОНСПЕКТ</w:t>
      </w:r>
    </w:p>
    <w:p w:rsidR="008104A7" w:rsidRPr="002400EA" w:rsidRDefault="008104A7" w:rsidP="008104A7">
      <w:pPr>
        <w:pStyle w:val="a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tbl>
      <w:tblPr>
        <w:tblStyle w:val="TableNormal"/>
        <w:tblW w:w="9351" w:type="dxa"/>
        <w:tblInd w:w="-34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406"/>
      </w:tblGrid>
      <w:tr w:rsidR="008104A7" w:rsidTr="00BA3253">
        <w:trPr>
          <w:trHeight w:val="79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04A7" w:rsidRDefault="008104A7" w:rsidP="00BA3253">
            <w:pPr>
              <w:pStyle w:val="a4"/>
            </w:pPr>
            <w:r>
              <w:rPr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04A7" w:rsidRDefault="008104A7" w:rsidP="00BA3253">
            <w:pPr>
              <w:pStyle w:val="a4"/>
              <w:jc w:val="both"/>
            </w:pPr>
            <w:r>
              <w:rPr>
                <w:sz w:val="24"/>
                <w:szCs w:val="24"/>
                <w:lang w:val="kk-KZ"/>
              </w:rPr>
              <w:t>Дуганова Г.Н.</w:t>
            </w:r>
            <w:r>
              <w:rPr>
                <w:sz w:val="24"/>
                <w:szCs w:val="24"/>
              </w:rPr>
              <w:t>, №</w:t>
            </w:r>
            <w:r>
              <w:rPr>
                <w:sz w:val="24"/>
                <w:szCs w:val="24"/>
                <w:lang w:val="kk-KZ"/>
              </w:rPr>
              <w:t>153-мәктәп-гимназияниң уйғур тили вә әдәбияти пәниниң муәллими</w:t>
            </w:r>
            <w:r>
              <w:rPr>
                <w:sz w:val="24"/>
                <w:szCs w:val="24"/>
              </w:rPr>
              <w:t xml:space="preserve">, </w:t>
            </w:r>
            <w:r w:rsidRPr="001B3F08">
              <w:rPr>
                <w:sz w:val="24"/>
                <w:szCs w:val="24"/>
                <w:lang w:val="kk-KZ"/>
              </w:rPr>
              <w:t>Алмута шәһәрлик Билим башқармисиға</w:t>
            </w:r>
            <w:r>
              <w:rPr>
                <w:sz w:val="24"/>
                <w:szCs w:val="24"/>
                <w:lang w:val="kk-KZ"/>
              </w:rPr>
              <w:t xml:space="preserve"> қарашлиқ ББЙТШИММниң қоллап-</w:t>
            </w:r>
            <w:r w:rsidRPr="001B3F08">
              <w:rPr>
                <w:sz w:val="24"/>
                <w:szCs w:val="24"/>
                <w:lang w:val="kk-KZ"/>
              </w:rPr>
              <w:t>қувәтлиши билән</w:t>
            </w:r>
            <w:r>
              <w:rPr>
                <w:sz w:val="24"/>
                <w:szCs w:val="24"/>
                <w:lang w:val="kk-KZ"/>
              </w:rPr>
              <w:t xml:space="preserve"> </w:t>
            </w:r>
          </w:p>
        </w:tc>
      </w:tr>
      <w:tr w:rsidR="008104A7" w:rsidTr="00BA3253">
        <w:trPr>
          <w:trHeight w:val="268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04A7" w:rsidRDefault="008104A7" w:rsidP="00BA3253">
            <w:pPr>
              <w:pStyle w:val="a4"/>
            </w:pP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  <w:lang w:val="kk-KZ"/>
              </w:rPr>
              <w:t>әни</w:t>
            </w:r>
            <w:r>
              <w:rPr>
                <w:b/>
                <w:bCs/>
                <w:sz w:val="24"/>
                <w:szCs w:val="24"/>
              </w:rPr>
              <w:t xml:space="preserve">: </w:t>
            </w:r>
            <w:r>
              <w:rPr>
                <w:b/>
                <w:bCs/>
                <w:sz w:val="24"/>
                <w:szCs w:val="24"/>
                <w:lang w:val="kk-KZ"/>
              </w:rPr>
              <w:t>Уйғур тили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04A7" w:rsidRDefault="008104A7" w:rsidP="00BA3253">
            <w:pPr>
              <w:pStyle w:val="a4"/>
              <w:jc w:val="both"/>
            </w:pPr>
            <w:r>
              <w:rPr>
                <w:b/>
                <w:bCs/>
                <w:sz w:val="24"/>
                <w:szCs w:val="24"/>
                <w:lang w:val="kk-KZ"/>
              </w:rPr>
              <w:t>Синип</w:t>
            </w:r>
            <w:r>
              <w:rPr>
                <w:b/>
                <w:bCs/>
                <w:sz w:val="24"/>
                <w:szCs w:val="24"/>
              </w:rPr>
              <w:t xml:space="preserve">: </w:t>
            </w:r>
            <w:r>
              <w:rPr>
                <w:b/>
                <w:bCs/>
                <w:sz w:val="24"/>
                <w:szCs w:val="24"/>
                <w:lang w:val="kk-KZ"/>
              </w:rPr>
              <w:t>11 (ЕМ)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04A7" w:rsidRDefault="008104A7" w:rsidP="00BA3253">
            <w:pPr>
              <w:pStyle w:val="a4"/>
              <w:jc w:val="both"/>
            </w:pPr>
            <w:r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2400E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ч</w:t>
            </w:r>
            <w:r>
              <w:rPr>
                <w:b/>
                <w:bCs/>
                <w:sz w:val="24"/>
                <w:szCs w:val="24"/>
                <w:lang w:val="kk-KZ"/>
              </w:rPr>
              <w:t>арәк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04A7" w:rsidRPr="009D2923" w:rsidRDefault="008104A7" w:rsidP="00BA3253">
            <w:pPr>
              <w:pStyle w:val="a4"/>
              <w:jc w:val="both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b/>
                <w:bCs/>
                <w:sz w:val="24"/>
                <w:szCs w:val="24"/>
              </w:rPr>
              <w:t>№</w:t>
            </w:r>
            <w:r>
              <w:rPr>
                <w:b/>
                <w:bCs/>
                <w:sz w:val="24"/>
                <w:szCs w:val="24"/>
                <w:lang w:val="kk-KZ"/>
              </w:rPr>
              <w:t>2</w:t>
            </w:r>
          </w:p>
        </w:tc>
      </w:tr>
      <w:tr w:rsidR="008104A7" w:rsidTr="00BA3253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04A7" w:rsidRDefault="008104A7" w:rsidP="00BA3253">
            <w:pPr>
              <w:pStyle w:val="a4"/>
            </w:pPr>
            <w:r>
              <w:rPr>
                <w:b/>
                <w:bCs/>
                <w:sz w:val="24"/>
                <w:szCs w:val="24"/>
                <w:lang w:val="kk-KZ"/>
              </w:rPr>
              <w:t>Мавзуси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04A7" w:rsidRPr="00872346" w:rsidRDefault="008104A7" w:rsidP="00BA3253">
            <w:pPr>
              <w:spacing w:after="0" w:line="240" w:lineRule="auto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Романдин берилгән парчә үстидә  иш елип  бериш</w:t>
            </w:r>
          </w:p>
        </w:tc>
      </w:tr>
      <w:tr w:rsidR="008104A7" w:rsidTr="00BA3253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04A7" w:rsidRDefault="008104A7" w:rsidP="00BA3253">
            <w:pPr>
              <w:pStyle w:val="a4"/>
            </w:pPr>
            <w:r>
              <w:rPr>
                <w:b/>
                <w:bCs/>
                <w:sz w:val="24"/>
                <w:szCs w:val="24"/>
                <w:lang w:val="kk-KZ"/>
              </w:rPr>
              <w:t>Бөлүм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04A7" w:rsidRPr="00872346" w:rsidRDefault="008104A7" w:rsidP="00BA3253">
            <w:pPr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872346">
              <w:rPr>
                <w:rFonts w:ascii="Times New Roman" w:eastAsia="Consolas" w:hAnsi="Times New Roman"/>
                <w:b/>
                <w:bCs/>
                <w:sz w:val="24"/>
                <w:szCs w:val="24"/>
                <w:lang w:val="kk-KZ"/>
              </w:rPr>
              <w:t>Заман вә макан</w:t>
            </w:r>
          </w:p>
        </w:tc>
      </w:tr>
      <w:tr w:rsidR="008104A7" w:rsidTr="00BA3253">
        <w:trPr>
          <w:trHeight w:val="511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04A7" w:rsidRDefault="008104A7" w:rsidP="00BA3253">
            <w:pPr>
              <w:pStyle w:val="a4"/>
            </w:pPr>
            <w:r>
              <w:rPr>
                <w:b/>
                <w:bCs/>
                <w:sz w:val="24"/>
                <w:szCs w:val="24"/>
              </w:rPr>
              <w:t>Ресурс</w:t>
            </w:r>
            <w:r>
              <w:rPr>
                <w:b/>
                <w:bCs/>
                <w:sz w:val="24"/>
                <w:szCs w:val="24"/>
                <w:lang w:val="kk-KZ"/>
              </w:rPr>
              <w:t>лар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04A7" w:rsidRDefault="008104A7" w:rsidP="00BA3253">
            <w:pPr>
              <w:pStyle w:val="a4"/>
              <w:jc w:val="both"/>
            </w:pPr>
            <w:r>
              <w:rPr>
                <w:b/>
                <w:sz w:val="24"/>
                <w:szCs w:val="24"/>
                <w:lang w:val="kk-KZ"/>
              </w:rPr>
              <w:t>Дәрислик  «Уйғур әдәбияти»,  11</w:t>
            </w:r>
            <w:r w:rsidRPr="0011199E">
              <w:rPr>
                <w:b/>
                <w:sz w:val="24"/>
                <w:szCs w:val="24"/>
                <w:lang w:val="kk-KZ"/>
              </w:rPr>
              <w:t xml:space="preserve">-синип.   </w:t>
            </w:r>
            <w:r w:rsidRPr="00E42816">
              <w:rPr>
                <w:bCs/>
                <w:sz w:val="24"/>
                <w:szCs w:val="24"/>
                <w:lang w:val="kk-KZ"/>
              </w:rPr>
              <w:t>П. Мәхсәтова, Г. Дуганова, Һ. Һәмраев</w:t>
            </w:r>
          </w:p>
        </w:tc>
      </w:tr>
      <w:tr w:rsidR="008104A7" w:rsidTr="00BA3253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8104A7" w:rsidRDefault="008104A7" w:rsidP="00BA3253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04A7" w:rsidRDefault="008104A7" w:rsidP="00BA3253">
            <w:pPr>
              <w:pStyle w:val="a4"/>
              <w:jc w:val="both"/>
            </w:pPr>
            <w:r>
              <w:rPr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>
              <w:rPr>
                <w:b/>
                <w:bCs/>
                <w:sz w:val="24"/>
                <w:szCs w:val="24"/>
              </w:rPr>
              <w:t xml:space="preserve"> (видеоматериал</w:t>
            </w:r>
            <w:r>
              <w:rPr>
                <w:b/>
                <w:bCs/>
                <w:sz w:val="24"/>
                <w:szCs w:val="24"/>
                <w:lang w:val="kk-KZ"/>
              </w:rPr>
              <w:t>лар мәнбәлири</w:t>
            </w:r>
            <w:r>
              <w:rPr>
                <w:b/>
                <w:bCs/>
                <w:sz w:val="24"/>
                <w:szCs w:val="24"/>
              </w:rPr>
              <w:t xml:space="preserve">): </w:t>
            </w:r>
          </w:p>
        </w:tc>
      </w:tr>
      <w:tr w:rsidR="008104A7" w:rsidTr="00BA3253">
        <w:trPr>
          <w:trHeight w:val="302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8104A7" w:rsidRDefault="008104A7" w:rsidP="00BA3253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04A7" w:rsidRPr="00A10FCF" w:rsidRDefault="008104A7" w:rsidP="00BA3253">
            <w:pPr>
              <w:pStyle w:val="a4"/>
              <w:jc w:val="both"/>
              <w:rPr>
                <w:lang w:val="kk-KZ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Иллюстратив</w:t>
            </w:r>
            <w:proofErr w:type="spellEnd"/>
            <w:r>
              <w:rPr>
                <w:b/>
                <w:bCs/>
                <w:sz w:val="24"/>
                <w:szCs w:val="24"/>
                <w:lang w:val="kk-KZ"/>
              </w:rPr>
              <w:t xml:space="preserve">лиқ </w:t>
            </w:r>
            <w:r>
              <w:rPr>
                <w:b/>
                <w:bCs/>
                <w:sz w:val="24"/>
                <w:szCs w:val="24"/>
              </w:rPr>
              <w:t xml:space="preserve">материал: </w:t>
            </w:r>
          </w:p>
        </w:tc>
      </w:tr>
      <w:tr w:rsidR="008104A7" w:rsidRPr="00712BD6" w:rsidTr="00BA3253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04A7" w:rsidRPr="002400EA" w:rsidRDefault="008104A7" w:rsidP="00BA3253">
            <w:pPr>
              <w:pStyle w:val="a4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04A7" w:rsidRPr="00A10FCF" w:rsidRDefault="008104A7" w:rsidP="00BA3253">
            <w:pPr>
              <w:pStyle w:val="a4"/>
              <w:jc w:val="both"/>
              <w:rPr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Бүгүн дәристә силәр </w:t>
            </w:r>
            <w:r w:rsidRPr="009D2923">
              <w:rPr>
                <w:rFonts w:cs="Microsoft Uighur"/>
                <w:sz w:val="24"/>
                <w:lang w:val="kk-KZ"/>
              </w:rPr>
              <w:t xml:space="preserve">бәдиий әсәрдики қәһриманлар системисини җәмләш вә пәриқләш арқилиқ һаят һәқиқитини көрситишни </w:t>
            </w:r>
            <w:r>
              <w:rPr>
                <w:sz w:val="24"/>
                <w:szCs w:val="24"/>
                <w:lang w:val="kk-KZ"/>
              </w:rPr>
              <w:t>үгинисиләр</w:t>
            </w:r>
            <w:r w:rsidRPr="00A10FCF">
              <w:rPr>
                <w:sz w:val="24"/>
                <w:szCs w:val="24"/>
                <w:lang w:val="kk-KZ"/>
              </w:rPr>
              <w:t xml:space="preserve">. </w:t>
            </w:r>
          </w:p>
        </w:tc>
      </w:tr>
      <w:tr w:rsidR="008104A7" w:rsidTr="00BA3253">
        <w:trPr>
          <w:trHeight w:val="47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04A7" w:rsidRDefault="008104A7" w:rsidP="00BA3253">
            <w:pPr>
              <w:pStyle w:val="a4"/>
            </w:pPr>
            <w:r>
              <w:rPr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04A7" w:rsidRPr="00E42816" w:rsidRDefault="008104A7" w:rsidP="00BA3253">
            <w:pPr>
              <w:rPr>
                <w:bCs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Шинҗаң, қумлуқ вада, партия, кооператив, өмәк.</w:t>
            </w:r>
          </w:p>
        </w:tc>
      </w:tr>
      <w:tr w:rsidR="008104A7" w:rsidRPr="00712BD6" w:rsidTr="00BA3253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04A7" w:rsidRPr="002400EA" w:rsidRDefault="008104A7" w:rsidP="00BA3253">
            <w:pPr>
              <w:pStyle w:val="a4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04A7" w:rsidRPr="00DE33F4" w:rsidRDefault="008104A7" w:rsidP="00BA3253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33F4">
              <w:rPr>
                <w:rFonts w:ascii="Times New Roman" w:hAnsi="Times New Roman"/>
                <w:sz w:val="24"/>
                <w:szCs w:val="24"/>
                <w:lang w:val="kk-KZ"/>
              </w:rPr>
              <w:t>Аталмиш Шинҗаң һаятида «азатлиқтин» кейин дәсләпки жилларда вуҗутқа кәлгән иҗабий һаләтләр қәһриманларниң психологиясидә, кооперативта ишләватқан деханларниң турмуш-тирикчилигидә, оқуватқан яшлар билән уларниң қолға йеңидин алған шәрәплик ишлирида әкс етилгән.</w:t>
            </w:r>
          </w:p>
          <w:p w:rsidR="008104A7" w:rsidRPr="00DE33F4" w:rsidRDefault="008104A7" w:rsidP="00BA32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33F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Әсәрдики қайсила персонажни алмаң, илгиридин өсүп келиватқан вақиә- ләргә тәбиий рәвиштә қошулуп, өзигә тегишлик жүкни бирдин көтирип, илгири маңғинини көрисиз. Шуларниң бири – Садиқҗан. Саддә вә көңүлчәк жигит әтрапидики кишиләрниму өзи охшаш дәп чағлап, әнди һәммә нәрсә йеңиниң тәливигә мувапиқ бирдинла өзгириду дәп ойлатти. У йеңидин қәдәм ташлиған турмушниң мурәккәп вә чигичлигини, өтмүш қалдуқлириниң чоңқур йилтиз тартқанлиғини, уларни оңайла жулуп ташлашқа болмайдиғанлиғини, униң өзгириши үчүнму күришиш керәклигини пәйдин-пәй чүшиниду. Шуниң үчүн турмуш һәққанийити билән тоқунушқанда, у бирдә һәйран қалса, бирдә нәпрәтлинәтти.</w:t>
            </w:r>
          </w:p>
          <w:p w:rsidR="008104A7" w:rsidRPr="00A10FCF" w:rsidRDefault="008104A7" w:rsidP="00BA3253">
            <w:pPr>
              <w:spacing w:after="0" w:line="240" w:lineRule="auto"/>
              <w:jc w:val="both"/>
              <w:rPr>
                <w:lang w:val="kk-KZ"/>
              </w:rPr>
            </w:pPr>
            <w:r w:rsidRPr="00DE33F4">
              <w:rPr>
                <w:rFonts w:ascii="Times New Roman" w:hAnsi="Times New Roman"/>
                <w:sz w:val="24"/>
                <w:szCs w:val="24"/>
                <w:lang w:val="kk-KZ"/>
              </w:rPr>
              <w:t>Өтмүшниң җанлиқ қияпити – Сопахун һәммә нәрсигә, һәтта өлүмдин қутулдуруш охшаш алийҗанаплиқ ишқиму байлиқ, пул өлчими билән қарайду.</w:t>
            </w:r>
          </w:p>
        </w:tc>
      </w:tr>
      <w:tr w:rsidR="008104A7" w:rsidRPr="00712BD6" w:rsidTr="00BA3253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4A7" w:rsidRPr="00A10FCF" w:rsidRDefault="008104A7" w:rsidP="00BA3253">
            <w:pPr>
              <w:rPr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04A7" w:rsidRPr="00A10FCF" w:rsidRDefault="008104A7" w:rsidP="00BA3253">
            <w:pPr>
              <w:pStyle w:val="a4"/>
              <w:jc w:val="both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>
              <w:rPr>
                <w:sz w:val="24"/>
                <w:szCs w:val="24"/>
                <w:lang w:val="kk-KZ"/>
              </w:rPr>
              <w:t>силәр Умумий билим беридиған мәктәпләрниң 11-синиплири үчүн дәрисликниң ... -бәтлиридин  оқуп алалайсиләр.</w:t>
            </w:r>
          </w:p>
        </w:tc>
      </w:tr>
      <w:tr w:rsidR="008104A7" w:rsidRPr="00872346" w:rsidTr="00BA3253">
        <w:trPr>
          <w:trHeight w:val="33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04A7" w:rsidRPr="004F6B63" w:rsidRDefault="008104A7" w:rsidP="00BA3253">
            <w:pPr>
              <w:pStyle w:val="a4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04A7" w:rsidRPr="00CB240E" w:rsidRDefault="008104A7" w:rsidP="00BA3253">
            <w:pPr>
              <w:pStyle w:val="a5"/>
              <w:spacing w:after="0" w:line="240" w:lineRule="atLeast"/>
              <w:ind w:left="0"/>
              <w:jc w:val="both"/>
              <w:rPr>
                <w:rFonts w:ascii="Times New Roman" w:hAnsi="Times New Roman" w:cs="Microsoft Uighur"/>
                <w:sz w:val="24"/>
                <w:szCs w:val="24"/>
                <w:lang w:val="kk-KZ"/>
              </w:rPr>
            </w:pPr>
            <w:r w:rsidRPr="00CB24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Pr="00CB240E">
              <w:rPr>
                <w:rFonts w:ascii="Times New Roman" w:hAnsi="Times New Roman" w:cs="Microsoft Uighur"/>
                <w:sz w:val="24"/>
                <w:szCs w:val="24"/>
                <w:lang w:val="kk-KZ"/>
              </w:rPr>
              <w:t xml:space="preserve">Парчини «Вақиәләр тизмиси» усули арқилиқ тәһлил қилиңлар. </w:t>
            </w:r>
          </w:p>
          <w:p w:rsidR="008104A7" w:rsidRPr="005B4BBA" w:rsidRDefault="008104A7" w:rsidP="00BA3253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B4BBA">
              <w:rPr>
                <w:rFonts w:ascii="Times New Roman" w:hAnsi="Times New Roman"/>
                <w:sz w:val="24"/>
                <w:szCs w:val="24"/>
                <w:lang w:val="kk-KZ"/>
              </w:rPr>
              <w:t>2. Садиқҗанниң Сопахунға ярдәмлишишидин униң миҗәзидики қандақ хисләтни байқидиңлар?  Униң  орнида силәр болсаңлар, немә қилған болаттиңлар?</w:t>
            </w:r>
          </w:p>
          <w:p w:rsidR="008104A7" w:rsidRPr="005B4BBA" w:rsidRDefault="008104A7" w:rsidP="00BA3253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B4BB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Мәтиндин Сопахунниң қандақ адәм екәнлигини байқидиңлар? </w:t>
            </w:r>
            <w:r w:rsidRPr="005B4BBA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Пикирлишиңлар. </w:t>
            </w:r>
          </w:p>
          <w:p w:rsidR="008104A7" w:rsidRPr="00A10FCF" w:rsidRDefault="008104A7" w:rsidP="00BA3253">
            <w:pPr>
              <w:pStyle w:val="a5"/>
              <w:spacing w:after="0" w:line="240" w:lineRule="auto"/>
              <w:ind w:left="0"/>
              <w:jc w:val="both"/>
              <w:rPr>
                <w:lang w:val="kk-KZ"/>
              </w:rPr>
            </w:pPr>
            <w:r w:rsidRPr="00CB240E">
              <w:rPr>
                <w:rFonts w:ascii="Times New Roman" w:hAnsi="Times New Roman" w:cs="Microsoft Uighur"/>
                <w:sz w:val="24"/>
                <w:szCs w:val="24"/>
                <w:lang w:val="kk-KZ"/>
              </w:rPr>
              <w:t>3. Садиқ</w:t>
            </w:r>
            <w:r w:rsidRPr="00CB240E">
              <w:rPr>
                <w:rFonts w:ascii="Times New Roman" w:hAnsi="Times New Roman" w:cs="Microsoft Uighur"/>
                <w:sz w:val="24"/>
                <w:szCs w:val="24"/>
                <w:lang w:val="kk-KZ" w:eastAsia="ru-RU"/>
              </w:rPr>
              <w:t xml:space="preserve">җан билән Сопахун обризини Венн диаграммиси арқилиқ пәриқләңлар. </w:t>
            </w:r>
            <w:proofErr w:type="spellStart"/>
            <w:r w:rsidRPr="005B4BBA">
              <w:rPr>
                <w:rFonts w:ascii="Times New Roman" w:hAnsi="Times New Roman" w:cs="Microsoft Uighur"/>
                <w:sz w:val="24"/>
                <w:szCs w:val="24"/>
                <w:lang w:eastAsia="ru-RU"/>
              </w:rPr>
              <w:t>Мундақ</w:t>
            </w:r>
            <w:proofErr w:type="spellEnd"/>
            <w:r w:rsidRPr="005B4BBA">
              <w:rPr>
                <w:rFonts w:ascii="Times New Roman" w:hAnsi="Times New Roman" w:cs="Microsoft Uighur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4BBA">
              <w:rPr>
                <w:rFonts w:ascii="Times New Roman" w:hAnsi="Times New Roman" w:cs="Microsoft Uighur"/>
                <w:sz w:val="24"/>
                <w:szCs w:val="24"/>
                <w:lang w:eastAsia="ru-RU"/>
              </w:rPr>
              <w:t>адәмлә</w:t>
            </w:r>
            <w:proofErr w:type="gramStart"/>
            <w:r w:rsidRPr="005B4BBA">
              <w:rPr>
                <w:rFonts w:ascii="Times New Roman" w:hAnsi="Times New Roman" w:cs="Microsoft Uighur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5B4BBA">
              <w:rPr>
                <w:rFonts w:ascii="Times New Roman" w:hAnsi="Times New Roman" w:cs="Microsoft Uighur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4BBA">
              <w:rPr>
                <w:rFonts w:ascii="Times New Roman" w:hAnsi="Times New Roman" w:cs="Microsoft Uighur"/>
                <w:sz w:val="24"/>
                <w:szCs w:val="24"/>
                <w:lang w:eastAsia="ru-RU"/>
              </w:rPr>
              <w:t>һаятимизда</w:t>
            </w:r>
            <w:proofErr w:type="spellEnd"/>
            <w:r w:rsidRPr="005B4BBA">
              <w:rPr>
                <w:rFonts w:ascii="Times New Roman" w:hAnsi="Times New Roman" w:cs="Microsoft Uighur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4BBA">
              <w:rPr>
                <w:rFonts w:ascii="Times New Roman" w:hAnsi="Times New Roman" w:cs="Microsoft Uighur"/>
                <w:sz w:val="24"/>
                <w:szCs w:val="24"/>
                <w:lang w:eastAsia="ru-RU"/>
              </w:rPr>
              <w:t>учришамду</w:t>
            </w:r>
            <w:proofErr w:type="spellEnd"/>
            <w:r w:rsidRPr="005B4BBA">
              <w:rPr>
                <w:rFonts w:ascii="Times New Roman" w:hAnsi="Times New Roman" w:cs="Microsoft Uighur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B4BBA">
              <w:rPr>
                <w:rFonts w:ascii="Times New Roman" w:hAnsi="Times New Roman" w:cs="Microsoft Uighur"/>
                <w:sz w:val="24"/>
                <w:szCs w:val="24"/>
                <w:lang w:eastAsia="ru-RU"/>
              </w:rPr>
              <w:t>пикирлишиңлар</w:t>
            </w:r>
            <w:proofErr w:type="spellEnd"/>
            <w:r w:rsidRPr="005B4BBA">
              <w:rPr>
                <w:rFonts w:ascii="Times New Roman" w:hAnsi="Times New Roman" w:cs="Microsoft Uighur"/>
                <w:sz w:val="24"/>
                <w:szCs w:val="24"/>
                <w:lang w:eastAsia="ru-RU"/>
              </w:rPr>
              <w:t>.</w:t>
            </w:r>
          </w:p>
        </w:tc>
      </w:tr>
      <w:tr w:rsidR="008104A7" w:rsidRPr="00712BD6" w:rsidTr="00BA3253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04A7" w:rsidRPr="004F6B63" w:rsidRDefault="008104A7" w:rsidP="00BA3253">
            <w:pPr>
              <w:pStyle w:val="a4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04A7" w:rsidRPr="004F6B63" w:rsidRDefault="008104A7" w:rsidP="00BA32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lang w:val="kk-KZ"/>
              </w:rPr>
            </w:pP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8104A7" w:rsidRDefault="008104A7" w:rsidP="008104A7">
      <w:pPr>
        <w:rPr>
          <w:lang w:val="kk-KZ"/>
        </w:rPr>
      </w:pPr>
    </w:p>
    <w:p w:rsidR="000E1ADB" w:rsidRPr="008104A7" w:rsidRDefault="000E1ADB">
      <w:pPr>
        <w:rPr>
          <w:lang w:val="kk-KZ"/>
        </w:rPr>
      </w:pPr>
      <w:bookmarkStart w:id="0" w:name="_GoBack"/>
      <w:bookmarkEnd w:id="0"/>
    </w:p>
    <w:sectPr w:rsidR="000E1ADB" w:rsidRPr="008104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crosoft Uighur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4A7"/>
    <w:rsid w:val="000E1ADB"/>
    <w:rsid w:val="007E5971"/>
    <w:rsid w:val="00810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104A7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E5971"/>
    <w:rPr>
      <w:b/>
      <w:bCs/>
    </w:rPr>
  </w:style>
  <w:style w:type="paragraph" w:styleId="a4">
    <w:name w:val="No Spacing"/>
    <w:qFormat/>
    <w:rsid w:val="007E5971"/>
    <w:pPr>
      <w:spacing w:after="0" w:line="240" w:lineRule="auto"/>
    </w:pPr>
  </w:style>
  <w:style w:type="table" w:customStyle="1" w:styleId="TableNormal">
    <w:name w:val="Table Normal"/>
    <w:rsid w:val="008104A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link w:val="a6"/>
    <w:uiPriority w:val="34"/>
    <w:qFormat/>
    <w:rsid w:val="008104A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6">
    <w:name w:val="Абзац списка Знак"/>
    <w:link w:val="a5"/>
    <w:uiPriority w:val="34"/>
    <w:locked/>
    <w:rsid w:val="008104A7"/>
    <w:rPr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104A7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E5971"/>
    <w:rPr>
      <w:b/>
      <w:bCs/>
    </w:rPr>
  </w:style>
  <w:style w:type="paragraph" w:styleId="a4">
    <w:name w:val="No Spacing"/>
    <w:qFormat/>
    <w:rsid w:val="007E5971"/>
    <w:pPr>
      <w:spacing w:after="0" w:line="240" w:lineRule="auto"/>
    </w:pPr>
  </w:style>
  <w:style w:type="table" w:customStyle="1" w:styleId="TableNormal">
    <w:name w:val="Table Normal"/>
    <w:rsid w:val="008104A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link w:val="a6"/>
    <w:uiPriority w:val="34"/>
    <w:qFormat/>
    <w:rsid w:val="008104A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6">
    <w:name w:val="Абзац списка Знак"/>
    <w:link w:val="a5"/>
    <w:uiPriority w:val="34"/>
    <w:locked/>
    <w:rsid w:val="008104A7"/>
    <w:rPr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2020-08-08T09:19:00Z</dcterms:created>
  <dcterms:modified xsi:type="dcterms:W3CDTF">2020-08-08T09:19:00Z</dcterms:modified>
</cp:coreProperties>
</file>